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CC4E" w14:textId="2C3BB14C" w:rsidR="00094232" w:rsidRPr="00A61F7C" w:rsidRDefault="00681ABC" w:rsidP="002B3837">
      <w:pPr>
        <w:jc w:val="center"/>
        <w:rPr>
          <w:rFonts w:ascii="Gadugi" w:hAnsi="Gadugi"/>
          <w:b/>
          <w:bCs/>
          <w:sz w:val="28"/>
          <w:szCs w:val="28"/>
          <w:u w:val="single"/>
        </w:rPr>
      </w:pPr>
      <w:r w:rsidRPr="00A61F7C">
        <w:rPr>
          <w:rFonts w:ascii="Gadugi" w:hAnsi="Gadugi"/>
          <w:b/>
          <w:bCs/>
          <w:sz w:val="28"/>
          <w:szCs w:val="28"/>
          <w:u w:val="single"/>
        </w:rPr>
        <w:t>AUGUST 2022 PRIMARY ELECTION CANDIDATES</w:t>
      </w:r>
    </w:p>
    <w:p w14:paraId="61771BF7" w14:textId="3178AB4C" w:rsidR="00ED4F19" w:rsidRDefault="00ED4F19"/>
    <w:p w14:paraId="7D5050E8" w14:textId="12BF0A33" w:rsidR="00ED4F19" w:rsidRPr="00A61F7C" w:rsidRDefault="00ED4F19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A</w:t>
      </w:r>
      <w:r w:rsidR="004232A8" w:rsidRPr="00A61F7C">
        <w:rPr>
          <w:rFonts w:ascii="Gadugi" w:hAnsi="Gadugi"/>
          <w:b/>
          <w:bCs/>
          <w:u w:val="single"/>
        </w:rPr>
        <w:t>SSOCIATE JUDGE</w:t>
      </w:r>
    </w:p>
    <w:p w14:paraId="08B36ADF" w14:textId="0CED7379" w:rsidR="00ED4F19" w:rsidRPr="00681ABC" w:rsidRDefault="00ED4F19">
      <w:pPr>
        <w:rPr>
          <w:rFonts w:ascii="Gadugi" w:hAnsi="Gadugi"/>
        </w:rPr>
      </w:pPr>
      <w:r w:rsidRPr="00681ABC">
        <w:rPr>
          <w:rFonts w:ascii="Gadugi" w:hAnsi="Gadugi"/>
        </w:rPr>
        <w:t>Milan Berry (R)</w:t>
      </w:r>
      <w:r w:rsidR="002B3837">
        <w:rPr>
          <w:rFonts w:ascii="Gadugi" w:hAnsi="Gadugi"/>
        </w:rPr>
        <w:t>,</w:t>
      </w:r>
      <w:r w:rsidRPr="00681ABC">
        <w:rPr>
          <w:rFonts w:ascii="Gadugi" w:hAnsi="Gadugi"/>
        </w:rPr>
        <w:t xml:space="preserve"> 19579 Hwy 61, Bowling Green, MO 63334</w:t>
      </w:r>
    </w:p>
    <w:p w14:paraId="0B3B2097" w14:textId="7E819D85" w:rsidR="00ED4F19" w:rsidRPr="00681ABC" w:rsidRDefault="00ED4F19">
      <w:pPr>
        <w:rPr>
          <w:rFonts w:ascii="Gadugi" w:hAnsi="Gadugi"/>
        </w:rPr>
      </w:pPr>
      <w:r w:rsidRPr="00681ABC">
        <w:rPr>
          <w:rFonts w:ascii="Gadugi" w:hAnsi="Gadugi"/>
        </w:rPr>
        <w:t>Noelle Inez Cheeseman (R)</w:t>
      </w:r>
      <w:r w:rsidR="002B3837">
        <w:rPr>
          <w:rFonts w:ascii="Gadugi" w:hAnsi="Gadugi"/>
        </w:rPr>
        <w:t xml:space="preserve">, </w:t>
      </w:r>
      <w:r w:rsidRPr="00681ABC">
        <w:rPr>
          <w:rFonts w:ascii="Gadugi" w:hAnsi="Gadugi"/>
        </w:rPr>
        <w:t>32589 Hwy H, Annada, MO 63330</w:t>
      </w:r>
    </w:p>
    <w:p w14:paraId="7ED33CA4" w14:textId="77777777" w:rsidR="00A61F7C" w:rsidRPr="00A61F7C" w:rsidRDefault="00A61F7C" w:rsidP="00A61F7C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CIRCUIT CLERK</w:t>
      </w:r>
    </w:p>
    <w:p w14:paraId="08CA6A20" w14:textId="77777777" w:rsidR="00A61F7C" w:rsidRPr="002B3837" w:rsidRDefault="00A61F7C" w:rsidP="00A61F7C">
      <w:pPr>
        <w:rPr>
          <w:rFonts w:ascii="Gadugi" w:hAnsi="Gadugi"/>
        </w:rPr>
      </w:pPr>
      <w:r w:rsidRPr="002B3837">
        <w:rPr>
          <w:rFonts w:ascii="Gadugi" w:hAnsi="Gadugi"/>
        </w:rPr>
        <w:t>Kathy Turner (R), 312 Martella Dr., Louisiana, MO  63353</w:t>
      </w:r>
    </w:p>
    <w:p w14:paraId="5855FB8E" w14:textId="77777777" w:rsidR="00A61F7C" w:rsidRPr="002B3837" w:rsidRDefault="00A61F7C" w:rsidP="00A61F7C">
      <w:pPr>
        <w:rPr>
          <w:rFonts w:ascii="Gadugi" w:hAnsi="Gadugi"/>
        </w:rPr>
      </w:pPr>
      <w:r w:rsidRPr="002B3837">
        <w:rPr>
          <w:rFonts w:ascii="Gadugi" w:hAnsi="Gadugi"/>
        </w:rPr>
        <w:t>Miryah Lea Polston (R), 620 N. 4</w:t>
      </w:r>
      <w:r w:rsidRPr="002B3837">
        <w:rPr>
          <w:rFonts w:ascii="Gadugi" w:hAnsi="Gadugi"/>
          <w:vertAlign w:val="superscript"/>
        </w:rPr>
        <w:t>th</w:t>
      </w:r>
      <w:r w:rsidRPr="002B3837">
        <w:rPr>
          <w:rFonts w:ascii="Gadugi" w:hAnsi="Gadugi"/>
        </w:rPr>
        <w:t xml:space="preserve"> St., Louisiana, MO  63353</w:t>
      </w:r>
    </w:p>
    <w:p w14:paraId="0AFAF962" w14:textId="77777777" w:rsidR="00A61F7C" w:rsidRPr="00A61F7C" w:rsidRDefault="00A61F7C" w:rsidP="00A61F7C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COLLECTOR</w:t>
      </w:r>
    </w:p>
    <w:p w14:paraId="593DDC0C" w14:textId="77777777" w:rsidR="00A61F7C" w:rsidRPr="002B3837" w:rsidRDefault="00A61F7C" w:rsidP="00A61F7C">
      <w:pPr>
        <w:rPr>
          <w:rFonts w:ascii="Gadugi" w:hAnsi="Gadugi"/>
        </w:rPr>
      </w:pPr>
      <w:r w:rsidRPr="002B3837">
        <w:rPr>
          <w:rFonts w:ascii="Gadugi" w:hAnsi="Gadugi"/>
        </w:rPr>
        <w:t>Tara Morrison Eskew (R), 4 TJ Court, Bowling Green, MO  63334</w:t>
      </w:r>
    </w:p>
    <w:p w14:paraId="13B1B0E7" w14:textId="282D250A" w:rsidR="00ED4F19" w:rsidRPr="00A61F7C" w:rsidRDefault="00ED4F19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C</w:t>
      </w:r>
      <w:r w:rsidR="004232A8" w:rsidRPr="00A61F7C">
        <w:rPr>
          <w:rFonts w:ascii="Gadugi" w:hAnsi="Gadugi"/>
          <w:b/>
          <w:bCs/>
          <w:u w:val="single"/>
        </w:rPr>
        <w:t>ORONER</w:t>
      </w:r>
    </w:p>
    <w:p w14:paraId="0454DD58" w14:textId="31BAB818" w:rsidR="00ED4F19" w:rsidRPr="002B3837" w:rsidRDefault="004232A8">
      <w:pPr>
        <w:rPr>
          <w:rFonts w:ascii="Gadugi" w:hAnsi="Gadugi"/>
        </w:rPr>
      </w:pPr>
      <w:r w:rsidRPr="002B3837">
        <w:rPr>
          <w:rFonts w:ascii="Gadugi" w:hAnsi="Gadugi"/>
        </w:rPr>
        <w:t>Colton Marti (R)</w:t>
      </w:r>
      <w:r w:rsidR="002B3837">
        <w:rPr>
          <w:rFonts w:ascii="Gadugi" w:hAnsi="Gadugi"/>
        </w:rPr>
        <w:t>,</w:t>
      </w:r>
      <w:r w:rsidRPr="002B3837">
        <w:rPr>
          <w:rFonts w:ascii="Gadugi" w:hAnsi="Gadugi"/>
        </w:rPr>
        <w:t xml:space="preserve"> 22535 Hwy M, Curryville, MO  63339</w:t>
      </w:r>
    </w:p>
    <w:p w14:paraId="32533DC6" w14:textId="63354037" w:rsidR="004232A8" w:rsidRPr="002B3837" w:rsidRDefault="004232A8">
      <w:pPr>
        <w:rPr>
          <w:rFonts w:ascii="Gadugi" w:hAnsi="Gadugi"/>
        </w:rPr>
      </w:pPr>
      <w:r w:rsidRPr="002B3837">
        <w:rPr>
          <w:rFonts w:ascii="Gadugi" w:hAnsi="Gadugi"/>
        </w:rPr>
        <w:t>Billy Price (R)</w:t>
      </w:r>
      <w:r w:rsidR="002B3837">
        <w:rPr>
          <w:rFonts w:ascii="Gadugi" w:hAnsi="Gadugi"/>
        </w:rPr>
        <w:t>,</w:t>
      </w:r>
      <w:r w:rsidRPr="002B3837">
        <w:rPr>
          <w:rFonts w:ascii="Gadugi" w:hAnsi="Gadugi"/>
        </w:rPr>
        <w:t xml:space="preserve"> 124 Prospect Dr., Louisiana, MO  63353</w:t>
      </w:r>
    </w:p>
    <w:p w14:paraId="6BA3E108" w14:textId="77777777" w:rsidR="00A61F7C" w:rsidRPr="00A61F7C" w:rsidRDefault="00A61F7C" w:rsidP="00A61F7C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COUNTY CLERK</w:t>
      </w:r>
    </w:p>
    <w:p w14:paraId="08FCE40C" w14:textId="77777777" w:rsidR="00A61F7C" w:rsidRPr="002B3837" w:rsidRDefault="00A61F7C" w:rsidP="00A61F7C">
      <w:pPr>
        <w:rPr>
          <w:rFonts w:ascii="Gadugi" w:hAnsi="Gadugi"/>
        </w:rPr>
      </w:pPr>
      <w:r w:rsidRPr="002B3837">
        <w:rPr>
          <w:rFonts w:ascii="Gadugi" w:hAnsi="Gadugi"/>
        </w:rPr>
        <w:t>Laura Stumbaugh</w:t>
      </w:r>
      <w:r>
        <w:rPr>
          <w:rFonts w:ascii="Gadugi" w:hAnsi="Gadugi"/>
        </w:rPr>
        <w:t xml:space="preserve"> </w:t>
      </w:r>
      <w:r w:rsidRPr="002B3837">
        <w:rPr>
          <w:rFonts w:ascii="Gadugi" w:hAnsi="Gadugi"/>
        </w:rPr>
        <w:t>(R), 16851 Pike 9289, Bowling Green, MO  63334</w:t>
      </w:r>
    </w:p>
    <w:p w14:paraId="43D74999" w14:textId="77777777" w:rsidR="00A61F7C" w:rsidRPr="00A61F7C" w:rsidRDefault="00A61F7C" w:rsidP="00A61F7C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PRESIDING COMMISSIONER</w:t>
      </w:r>
    </w:p>
    <w:p w14:paraId="352F51D1" w14:textId="77777777" w:rsidR="00A61F7C" w:rsidRPr="002B3837" w:rsidRDefault="00A61F7C" w:rsidP="00A61F7C">
      <w:pPr>
        <w:rPr>
          <w:rFonts w:ascii="Gadugi" w:hAnsi="Gadugi"/>
        </w:rPr>
      </w:pPr>
      <w:r w:rsidRPr="002B3837">
        <w:rPr>
          <w:rFonts w:ascii="Gadugi" w:hAnsi="Gadugi"/>
        </w:rPr>
        <w:t>Bill Allen (</w:t>
      </w:r>
      <w:r>
        <w:rPr>
          <w:rFonts w:ascii="Gadugi" w:hAnsi="Gadugi"/>
        </w:rPr>
        <w:t>R</w:t>
      </w:r>
      <w:r w:rsidRPr="002B3837">
        <w:rPr>
          <w:rFonts w:ascii="Gadugi" w:hAnsi="Gadugi"/>
        </w:rPr>
        <w:t>), 21705 Hwy HH, Bowling Green, MO  63334</w:t>
      </w:r>
    </w:p>
    <w:p w14:paraId="6454163C" w14:textId="4969429B" w:rsidR="00940611" w:rsidRPr="00A61F7C" w:rsidRDefault="00940611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PROSECUTING ATTORNEY</w:t>
      </w:r>
    </w:p>
    <w:p w14:paraId="4FCF6D84" w14:textId="5BAA0A11" w:rsidR="00940611" w:rsidRPr="002B3837" w:rsidRDefault="00940611">
      <w:pPr>
        <w:rPr>
          <w:rFonts w:ascii="Gadugi" w:hAnsi="Gadugi"/>
        </w:rPr>
      </w:pPr>
      <w:r w:rsidRPr="002B3837">
        <w:rPr>
          <w:rFonts w:ascii="Gadugi" w:hAnsi="Gadugi"/>
        </w:rPr>
        <w:t>Alex G. Ellison</w:t>
      </w:r>
      <w:r w:rsidR="002B3837" w:rsidRPr="002B3837">
        <w:rPr>
          <w:rFonts w:ascii="Gadugi" w:hAnsi="Gadugi"/>
        </w:rPr>
        <w:t xml:space="preserve"> (R)</w:t>
      </w:r>
      <w:r w:rsidR="00A61F7C">
        <w:rPr>
          <w:rFonts w:ascii="Gadugi" w:hAnsi="Gadugi"/>
        </w:rPr>
        <w:t>,</w:t>
      </w:r>
      <w:r w:rsidRPr="002B3837">
        <w:rPr>
          <w:rFonts w:ascii="Gadugi" w:hAnsi="Gadugi"/>
        </w:rPr>
        <w:t xml:space="preserve"> 14075 Pike 45, </w:t>
      </w:r>
      <w:r w:rsidR="00681ABC" w:rsidRPr="002B3837">
        <w:rPr>
          <w:rFonts w:ascii="Gadugi" w:hAnsi="Gadugi"/>
        </w:rPr>
        <w:t>Bowling Green, MO  63334</w:t>
      </w:r>
    </w:p>
    <w:p w14:paraId="557E924E" w14:textId="6D582224" w:rsidR="00681ABC" w:rsidRPr="00A61F7C" w:rsidRDefault="00681ABC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RECORDER</w:t>
      </w:r>
    </w:p>
    <w:p w14:paraId="6F11E69F" w14:textId="1783D319" w:rsidR="00681ABC" w:rsidRPr="002B3837" w:rsidRDefault="00681ABC">
      <w:pPr>
        <w:rPr>
          <w:rFonts w:ascii="Gadugi" w:hAnsi="Gadugi"/>
        </w:rPr>
      </w:pPr>
      <w:r w:rsidRPr="002B3837">
        <w:rPr>
          <w:rFonts w:ascii="Gadugi" w:hAnsi="Gadugi"/>
        </w:rPr>
        <w:t>Kimberly S. Martin Luebrecht (R), 320 S. 12</w:t>
      </w:r>
      <w:r w:rsidRPr="002B3837">
        <w:rPr>
          <w:rFonts w:ascii="Gadugi" w:hAnsi="Gadugi"/>
          <w:vertAlign w:val="superscript"/>
        </w:rPr>
        <w:t>th</w:t>
      </w:r>
      <w:r w:rsidRPr="002B3837">
        <w:rPr>
          <w:rFonts w:ascii="Gadugi" w:hAnsi="Gadugi"/>
        </w:rPr>
        <w:t xml:space="preserve"> St., Bowling Green, MO  63334</w:t>
      </w:r>
    </w:p>
    <w:p w14:paraId="6D548534" w14:textId="77777777" w:rsidR="00A61F7C" w:rsidRPr="00A61F7C" w:rsidRDefault="00A61F7C" w:rsidP="00A61F7C">
      <w:pPr>
        <w:rPr>
          <w:rFonts w:ascii="Gadugi" w:hAnsi="Gadugi"/>
          <w:b/>
          <w:bCs/>
          <w:u w:val="single"/>
        </w:rPr>
      </w:pPr>
      <w:r w:rsidRPr="00A61F7C">
        <w:rPr>
          <w:rFonts w:ascii="Gadugi" w:hAnsi="Gadugi"/>
          <w:b/>
          <w:bCs/>
          <w:u w:val="single"/>
        </w:rPr>
        <w:t>TREASURER</w:t>
      </w:r>
    </w:p>
    <w:p w14:paraId="5E87157F" w14:textId="77777777" w:rsidR="00A61F7C" w:rsidRPr="002B3837" w:rsidRDefault="00A61F7C" w:rsidP="00A61F7C">
      <w:pPr>
        <w:rPr>
          <w:rFonts w:ascii="Gadugi" w:hAnsi="Gadugi"/>
        </w:rPr>
      </w:pPr>
      <w:r w:rsidRPr="002B3837">
        <w:rPr>
          <w:rFonts w:ascii="Gadugi" w:hAnsi="Gadugi"/>
        </w:rPr>
        <w:t>Olivia Edwards Ledford</w:t>
      </w:r>
      <w:r>
        <w:rPr>
          <w:rFonts w:ascii="Gadugi" w:hAnsi="Gadugi"/>
        </w:rPr>
        <w:t xml:space="preserve"> </w:t>
      </w:r>
      <w:r w:rsidRPr="002B3837">
        <w:rPr>
          <w:rFonts w:ascii="Gadugi" w:hAnsi="Gadugi"/>
        </w:rPr>
        <w:t>(R)</w:t>
      </w:r>
      <w:r>
        <w:rPr>
          <w:rFonts w:ascii="Gadugi" w:hAnsi="Gadugi"/>
        </w:rPr>
        <w:t xml:space="preserve">, </w:t>
      </w:r>
      <w:r w:rsidRPr="002B3837">
        <w:rPr>
          <w:rFonts w:ascii="Gadugi" w:hAnsi="Gadugi"/>
        </w:rPr>
        <w:t>19913 Pike 308, Bowling Green, MO  63334</w:t>
      </w:r>
    </w:p>
    <w:p w14:paraId="55813987" w14:textId="77777777" w:rsidR="00681ABC" w:rsidRPr="002B3837" w:rsidRDefault="00681ABC">
      <w:pPr>
        <w:rPr>
          <w:rFonts w:ascii="Gadugi" w:hAnsi="Gadugi"/>
        </w:rPr>
      </w:pPr>
    </w:p>
    <w:p w14:paraId="4A1EB915" w14:textId="17AF4867" w:rsidR="00940611" w:rsidRPr="002B3837" w:rsidRDefault="00940611">
      <w:pPr>
        <w:rPr>
          <w:rFonts w:ascii="Gadugi" w:hAnsi="Gadugi"/>
        </w:rPr>
      </w:pPr>
    </w:p>
    <w:p w14:paraId="3A794EDE" w14:textId="77777777" w:rsidR="00940611" w:rsidRPr="002B3837" w:rsidRDefault="00940611">
      <w:pPr>
        <w:rPr>
          <w:rFonts w:ascii="Gadugi" w:hAnsi="Gadugi"/>
        </w:rPr>
      </w:pPr>
    </w:p>
    <w:p w14:paraId="5C5F0536" w14:textId="4457C4A1" w:rsidR="004232A8" w:rsidRDefault="004232A8"/>
    <w:p w14:paraId="761F306C" w14:textId="77777777" w:rsidR="004232A8" w:rsidRDefault="004232A8"/>
    <w:p w14:paraId="13AFC1D5" w14:textId="77777777" w:rsidR="004232A8" w:rsidRDefault="004232A8"/>
    <w:p w14:paraId="332E80E6" w14:textId="1A13BFCA" w:rsidR="004232A8" w:rsidRDefault="004232A8"/>
    <w:p w14:paraId="02B15FC2" w14:textId="77777777" w:rsidR="004232A8" w:rsidRDefault="004232A8"/>
    <w:p w14:paraId="5483B7FD" w14:textId="77777777" w:rsidR="004232A8" w:rsidRDefault="004232A8"/>
    <w:sectPr w:rsidR="004232A8" w:rsidSect="00A6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19"/>
    <w:rsid w:val="00094232"/>
    <w:rsid w:val="002B3837"/>
    <w:rsid w:val="004232A8"/>
    <w:rsid w:val="00681ABC"/>
    <w:rsid w:val="00940611"/>
    <w:rsid w:val="00A61F7C"/>
    <w:rsid w:val="00E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B58F"/>
  <w15:chartTrackingRefBased/>
  <w15:docId w15:val="{A66B1A13-65A5-40E9-AFBA-1826FE0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Owens</dc:creator>
  <cp:keywords/>
  <dc:description/>
  <cp:lastModifiedBy>Donna Owens</cp:lastModifiedBy>
  <cp:revision>1</cp:revision>
  <dcterms:created xsi:type="dcterms:W3CDTF">2022-03-31T19:41:00Z</dcterms:created>
  <dcterms:modified xsi:type="dcterms:W3CDTF">2022-03-31T20:12:00Z</dcterms:modified>
</cp:coreProperties>
</file>